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3CF0C" w14:textId="0BCB9589" w:rsidR="003C5272" w:rsidRPr="008D58C9" w:rsidRDefault="003003FB" w:rsidP="008D58C9">
      <w:pPr>
        <w:spacing w:after="0" w:line="240" w:lineRule="auto"/>
        <w:jc w:val="center"/>
        <w:rPr>
          <w:rFonts w:cstheme="minorHAnsi"/>
          <w:noProof/>
          <w:sz w:val="28"/>
          <w:szCs w:val="28"/>
        </w:rPr>
      </w:pPr>
      <w:r w:rsidRPr="008D58C9">
        <w:rPr>
          <w:rFonts w:cstheme="minorHAnsi"/>
          <w:noProof/>
          <w:sz w:val="28"/>
          <w:szCs w:val="28"/>
          <w:lang w:eastAsia="fr-FR"/>
        </w:rPr>
        <w:drawing>
          <wp:anchor distT="0" distB="0" distL="114300" distR="114300" simplePos="0" relativeHeight="251660288" behindDoc="0" locked="0" layoutInCell="1" allowOverlap="1" wp14:anchorId="4C56E652" wp14:editId="6D782DA2">
            <wp:simplePos x="0" y="0"/>
            <wp:positionH relativeFrom="column">
              <wp:posOffset>4854276</wp:posOffset>
            </wp:positionH>
            <wp:positionV relativeFrom="paragraph">
              <wp:posOffset>-1015028</wp:posOffset>
            </wp:positionV>
            <wp:extent cx="1324800" cy="791954"/>
            <wp:effectExtent l="0" t="0" r="8890" b="825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645922FC-0A4F-4195-909D-062F5F270E2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645922FC-0A4F-4195-909D-062F5F270E2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00" cy="7919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0802" w:rsidRPr="008D58C9">
        <w:rPr>
          <w:rFonts w:cstheme="minorHAnsi"/>
          <w:b/>
          <w:noProof/>
          <w:sz w:val="28"/>
          <w:szCs w:val="28"/>
        </w:rPr>
        <w:t>FICHE DE SUIVI</w:t>
      </w:r>
      <w:r w:rsidRPr="008D58C9">
        <w:rPr>
          <w:rFonts w:cstheme="minorHAnsi"/>
          <w:b/>
          <w:noProof/>
          <w:sz w:val="28"/>
          <w:szCs w:val="28"/>
        </w:rPr>
        <w:t xml:space="preserve"> </w:t>
      </w:r>
      <w:r w:rsidR="007E3B0A">
        <w:rPr>
          <w:rFonts w:cstheme="minorHAnsi"/>
          <w:b/>
          <w:noProof/>
          <w:sz w:val="28"/>
          <w:szCs w:val="28"/>
        </w:rPr>
        <w:t xml:space="preserve">LABEL </w:t>
      </w:r>
      <w:r w:rsidRPr="008D58C9">
        <w:rPr>
          <w:rFonts w:cstheme="minorHAnsi"/>
          <w:b/>
          <w:noProof/>
          <w:sz w:val="28"/>
          <w:szCs w:val="28"/>
        </w:rPr>
        <w:t>"LYCEE DES METIERS"</w:t>
      </w:r>
    </w:p>
    <w:p w14:paraId="5BA6FFC4" w14:textId="2B3F8931" w:rsidR="000B3B5B" w:rsidRPr="008D58C9" w:rsidRDefault="003003FB" w:rsidP="007E3B0A">
      <w:pPr>
        <w:spacing w:after="0" w:line="240" w:lineRule="auto"/>
        <w:jc w:val="center"/>
        <w:rPr>
          <w:rFonts w:cstheme="minorHAnsi"/>
          <w:i/>
          <w:color w:val="002060"/>
          <w:sz w:val="24"/>
          <w:szCs w:val="24"/>
        </w:rPr>
      </w:pPr>
      <w:r w:rsidRPr="008D58C9">
        <w:rPr>
          <w:rFonts w:cstheme="minorHAnsi"/>
          <w:color w:val="002060"/>
          <w:sz w:val="28"/>
          <w:szCs w:val="28"/>
        </w:rPr>
        <w:t xml:space="preserve">Lycée des métiers </w:t>
      </w:r>
      <w:r w:rsidR="008D58C9" w:rsidRPr="008D58C9">
        <w:rPr>
          <w:rFonts w:cstheme="minorHAnsi"/>
          <w:bCs/>
          <w:color w:val="002060"/>
          <w:sz w:val="28"/>
          <w:szCs w:val="28"/>
        </w:rPr>
        <w:t xml:space="preserve">de </w:t>
      </w:r>
    </w:p>
    <w:p w14:paraId="0896A467" w14:textId="69779297" w:rsidR="00DE2785" w:rsidRPr="008D58C9" w:rsidRDefault="00DE2785" w:rsidP="00DE2785">
      <w:pPr>
        <w:spacing w:after="0" w:line="240" w:lineRule="auto"/>
        <w:jc w:val="center"/>
        <w:rPr>
          <w:rFonts w:cstheme="minorHAnsi"/>
          <w:color w:val="002060"/>
          <w:sz w:val="28"/>
          <w:szCs w:val="28"/>
        </w:rPr>
      </w:pPr>
      <w:proofErr w:type="gramStart"/>
      <w:r w:rsidRPr="008D58C9">
        <w:rPr>
          <w:rFonts w:cstheme="minorHAnsi"/>
          <w:color w:val="002060"/>
          <w:sz w:val="28"/>
          <w:szCs w:val="28"/>
        </w:rPr>
        <w:t>à</w:t>
      </w:r>
      <w:proofErr w:type="gramEnd"/>
      <w:r w:rsidR="008D58C9" w:rsidRPr="008D58C9">
        <w:rPr>
          <w:rFonts w:cstheme="minorHAnsi"/>
          <w:color w:val="002060"/>
          <w:sz w:val="28"/>
          <w:szCs w:val="28"/>
        </w:rPr>
        <w:t xml:space="preserve"> </w:t>
      </w:r>
    </w:p>
    <w:p w14:paraId="2869B3E4" w14:textId="77777777" w:rsidR="005645AA" w:rsidRPr="008D58C9" w:rsidRDefault="005645AA" w:rsidP="005645AA">
      <w:pPr>
        <w:spacing w:after="0" w:line="240" w:lineRule="auto"/>
        <w:jc w:val="center"/>
        <w:rPr>
          <w:rFonts w:cstheme="minorHAnsi"/>
          <w:color w:val="002060"/>
        </w:rPr>
      </w:pPr>
    </w:p>
    <w:p w14:paraId="1BB912EF" w14:textId="6B7C7219" w:rsidR="00227186" w:rsidRPr="00227186" w:rsidRDefault="00E17876" w:rsidP="00227186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  <w:r w:rsidRPr="008D58C9">
        <w:rPr>
          <w:rFonts w:cstheme="minorHAnsi"/>
          <w:i/>
        </w:rPr>
        <w:t>Cette fiche relève les écarts observés par critère lors de l’audit de renouvellement du label de l’établissement.</w:t>
      </w:r>
      <w:r w:rsidR="00227186">
        <w:rPr>
          <w:rFonts w:cstheme="minorHAnsi"/>
          <w:i/>
        </w:rPr>
        <w:t xml:space="preserve"> Elle présente </w:t>
      </w:r>
      <w:r w:rsidR="00227186" w:rsidRPr="00227186">
        <w:rPr>
          <w:rFonts w:cstheme="minorHAnsi"/>
          <w:i/>
        </w:rPr>
        <w:t xml:space="preserve">également </w:t>
      </w:r>
      <w:r w:rsidR="00227186" w:rsidRPr="00227186">
        <w:rPr>
          <w:rFonts w:cstheme="minorHAnsi"/>
          <w:i/>
          <w:color w:val="000000"/>
        </w:rPr>
        <w:t>la démarche d’amélioration continue, nécessaire au pilotage du label de l’établissement</w:t>
      </w:r>
    </w:p>
    <w:p w14:paraId="203FF772" w14:textId="2F138A9A" w:rsidR="00E17876" w:rsidRPr="008D58C9" w:rsidRDefault="00E17876" w:rsidP="00227186">
      <w:pPr>
        <w:spacing w:after="0" w:line="240" w:lineRule="auto"/>
        <w:rPr>
          <w:rFonts w:cstheme="minorHAnsi"/>
          <w:i/>
        </w:rPr>
      </w:pPr>
      <w:r w:rsidRPr="008D58C9">
        <w:rPr>
          <w:rFonts w:cstheme="minorHAnsi"/>
          <w:i/>
        </w:rPr>
        <w:t>Elle est à compléter régulièrement par l’établissement et doit être retournée à la DRAFPIC 2 semaines avant l’entretien de suivi.</w:t>
      </w:r>
    </w:p>
    <w:p w14:paraId="477AD088" w14:textId="77777777" w:rsidR="00E17876" w:rsidRPr="008D58C9" w:rsidRDefault="00E17876" w:rsidP="00E17876">
      <w:pPr>
        <w:spacing w:after="0" w:line="240" w:lineRule="auto"/>
        <w:jc w:val="center"/>
        <w:rPr>
          <w:rFonts w:cstheme="minorHAnsi"/>
          <w:i/>
        </w:rPr>
      </w:pPr>
    </w:p>
    <w:p w14:paraId="7BE5CF88" w14:textId="05109D84" w:rsidR="003003FB" w:rsidRDefault="003003FB" w:rsidP="00E17876">
      <w:pPr>
        <w:tabs>
          <w:tab w:val="left" w:pos="3119"/>
        </w:tabs>
        <w:spacing w:after="0" w:line="240" w:lineRule="auto"/>
        <w:rPr>
          <w:rFonts w:cstheme="minorHAnsi"/>
        </w:rPr>
      </w:pPr>
      <w:r w:rsidRPr="008D58C9">
        <w:rPr>
          <w:rFonts w:cstheme="minorHAnsi"/>
        </w:rPr>
        <w:t xml:space="preserve">Date du dernier audit : </w:t>
      </w:r>
      <w:r w:rsidR="00E17876" w:rsidRPr="008D58C9">
        <w:rPr>
          <w:rFonts w:cstheme="minorHAnsi"/>
        </w:rPr>
        <w:tab/>
      </w:r>
    </w:p>
    <w:p w14:paraId="523B8128" w14:textId="77777777" w:rsidR="00227186" w:rsidRDefault="008D58C9" w:rsidP="008D58C9">
      <w:pPr>
        <w:tabs>
          <w:tab w:val="left" w:pos="3119"/>
        </w:tabs>
        <w:spacing w:after="0" w:line="240" w:lineRule="auto"/>
        <w:ind w:left="3119" w:hanging="3119"/>
        <w:rPr>
          <w:rFonts w:cstheme="minorHAnsi"/>
        </w:rPr>
      </w:pPr>
      <w:r>
        <w:rPr>
          <w:rFonts w:cstheme="minorHAnsi"/>
        </w:rPr>
        <w:t xml:space="preserve">Auditeurs : </w:t>
      </w:r>
    </w:p>
    <w:p w14:paraId="7E5CE820" w14:textId="77777777" w:rsidR="00227186" w:rsidRDefault="00227186" w:rsidP="008D58C9">
      <w:pPr>
        <w:tabs>
          <w:tab w:val="left" w:pos="3119"/>
        </w:tabs>
        <w:spacing w:after="0" w:line="240" w:lineRule="auto"/>
        <w:ind w:left="3119" w:hanging="3119"/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7186" w:rsidRPr="008D58C9" w14:paraId="78649BC3" w14:textId="77777777" w:rsidTr="00C34ABA">
        <w:trPr>
          <w:trHeight w:val="643"/>
        </w:trPr>
        <w:tc>
          <w:tcPr>
            <w:tcW w:w="9062" w:type="dxa"/>
            <w:shd w:val="clear" w:color="auto" w:fill="002060"/>
          </w:tcPr>
          <w:p w14:paraId="4D420272" w14:textId="74DA6D8C" w:rsidR="00227186" w:rsidRPr="008D58C9" w:rsidRDefault="00227186" w:rsidP="00C34AB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La mise en œuvre de</w:t>
            </w:r>
            <w:r w:rsidR="00BC2442">
              <w:rPr>
                <w:rFonts w:cstheme="minorHAnsi"/>
                <w:b/>
              </w:rPr>
              <w:t xml:space="preserve"> la</w:t>
            </w:r>
            <w:bookmarkStart w:id="0" w:name="_GoBack"/>
            <w:bookmarkEnd w:id="0"/>
            <w:r>
              <w:rPr>
                <w:rFonts w:cstheme="minorHAnsi"/>
                <w:b/>
              </w:rPr>
              <w:t xml:space="preserve"> démarche d’amélioration continue</w:t>
            </w:r>
          </w:p>
        </w:tc>
      </w:tr>
    </w:tbl>
    <w:p w14:paraId="7E9F134A" w14:textId="4FD6CBFF" w:rsidR="008D58C9" w:rsidRPr="008D58C9" w:rsidRDefault="008D58C9" w:rsidP="008D58C9">
      <w:pPr>
        <w:tabs>
          <w:tab w:val="left" w:pos="3119"/>
        </w:tabs>
        <w:spacing w:after="0" w:line="240" w:lineRule="auto"/>
        <w:ind w:left="3119" w:hanging="3119"/>
      </w:pPr>
      <w:r>
        <w:rPr>
          <w:rFonts w:cstheme="minorHAnsi"/>
        </w:rPr>
        <w:tab/>
      </w:r>
    </w:p>
    <w:p w14:paraId="77769FFC" w14:textId="77777777" w:rsidR="000B3B5B" w:rsidRPr="008D58C9" w:rsidRDefault="000B3B5B" w:rsidP="000B3B5B">
      <w:pPr>
        <w:spacing w:after="0" w:line="240" w:lineRule="auto"/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1985"/>
        <w:gridCol w:w="1984"/>
        <w:gridCol w:w="1696"/>
      </w:tblGrid>
      <w:tr w:rsidR="00290802" w:rsidRPr="008D58C9" w14:paraId="4D76A511" w14:textId="77777777" w:rsidTr="005645AA">
        <w:trPr>
          <w:trHeight w:val="643"/>
        </w:trPr>
        <w:tc>
          <w:tcPr>
            <w:tcW w:w="9062" w:type="dxa"/>
            <w:gridSpan w:val="5"/>
            <w:shd w:val="clear" w:color="auto" w:fill="002060"/>
          </w:tcPr>
          <w:p w14:paraId="217981D6" w14:textId="1D1D896D" w:rsidR="00290802" w:rsidRPr="008D58C9" w:rsidRDefault="000767A7" w:rsidP="005645AA">
            <w:pPr>
              <w:jc w:val="center"/>
              <w:rPr>
                <w:rFonts w:cstheme="minorHAnsi"/>
                <w:b/>
              </w:rPr>
            </w:pPr>
            <w:r w:rsidRPr="008D58C9">
              <w:rPr>
                <w:rFonts w:cstheme="minorHAnsi"/>
                <w:b/>
              </w:rPr>
              <w:t>Fiche d’é</w:t>
            </w:r>
            <w:r w:rsidR="00290802" w:rsidRPr="008D58C9">
              <w:rPr>
                <w:rFonts w:cstheme="minorHAnsi"/>
                <w:b/>
              </w:rPr>
              <w:t>cart</w:t>
            </w:r>
            <w:r w:rsidR="008E4649" w:rsidRPr="008D58C9">
              <w:rPr>
                <w:rFonts w:cstheme="minorHAnsi"/>
                <w:b/>
              </w:rPr>
              <w:t xml:space="preserve"> N°1</w:t>
            </w:r>
          </w:p>
        </w:tc>
      </w:tr>
      <w:tr w:rsidR="00290802" w:rsidRPr="008D58C9" w14:paraId="182A9BC7" w14:textId="77777777" w:rsidTr="005645AA">
        <w:tc>
          <w:tcPr>
            <w:tcW w:w="704" w:type="dxa"/>
            <w:vMerge w:val="restart"/>
            <w:shd w:val="clear" w:color="auto" w:fill="auto"/>
            <w:textDirection w:val="btLr"/>
            <w:vAlign w:val="center"/>
          </w:tcPr>
          <w:p w14:paraId="3A577C2F" w14:textId="739F58D5" w:rsidR="00290802" w:rsidRPr="008D58C9" w:rsidRDefault="00C006F4" w:rsidP="00290802">
            <w:pPr>
              <w:ind w:left="113" w:right="113"/>
              <w:jc w:val="center"/>
              <w:rPr>
                <w:rFonts w:cstheme="minorHAnsi"/>
              </w:rPr>
            </w:pPr>
            <w:r w:rsidRPr="008D58C9">
              <w:rPr>
                <w:rFonts w:cstheme="minorHAnsi"/>
                <w:color w:val="002060"/>
              </w:rPr>
              <w:t>Constat</w:t>
            </w:r>
            <w:r w:rsidR="00FA0F15" w:rsidRPr="008D58C9">
              <w:rPr>
                <w:rFonts w:cstheme="minorHAnsi"/>
                <w:color w:val="002060"/>
              </w:rPr>
              <w:t xml:space="preserve"> des auditeurs</w:t>
            </w:r>
          </w:p>
        </w:tc>
        <w:tc>
          <w:tcPr>
            <w:tcW w:w="2693" w:type="dxa"/>
            <w:shd w:val="clear" w:color="auto" w:fill="FFFFFF" w:themeFill="background1"/>
          </w:tcPr>
          <w:p w14:paraId="5EDD3FB4" w14:textId="02F9F813" w:rsidR="00290802" w:rsidRPr="008D58C9" w:rsidRDefault="00290802" w:rsidP="00290802">
            <w:pPr>
              <w:rPr>
                <w:rFonts w:cstheme="minorHAnsi"/>
              </w:rPr>
            </w:pPr>
            <w:r w:rsidRPr="008D58C9">
              <w:rPr>
                <w:rFonts w:cstheme="minorHAnsi"/>
              </w:rPr>
              <w:t>Critère de labellisation</w:t>
            </w:r>
            <w:r w:rsidR="008D58C9" w:rsidRPr="008D58C9">
              <w:rPr>
                <w:rFonts w:cstheme="minorHAnsi"/>
              </w:rPr>
              <w:t xml:space="preserve"> </w:t>
            </w:r>
          </w:p>
        </w:tc>
        <w:tc>
          <w:tcPr>
            <w:tcW w:w="5665" w:type="dxa"/>
            <w:gridSpan w:val="3"/>
            <w:shd w:val="clear" w:color="auto" w:fill="FFFFFF" w:themeFill="background1"/>
          </w:tcPr>
          <w:p w14:paraId="69FEBBB8" w14:textId="3F7EEA94" w:rsidR="008D58C9" w:rsidRPr="008D58C9" w:rsidRDefault="008D58C9" w:rsidP="008D58C9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402BD73" w14:textId="710C3F08" w:rsidR="005645AA" w:rsidRPr="008D58C9" w:rsidRDefault="005645AA" w:rsidP="008D58C9">
            <w:pPr>
              <w:jc w:val="both"/>
              <w:rPr>
                <w:rFonts w:cstheme="minorHAnsi"/>
              </w:rPr>
            </w:pPr>
          </w:p>
        </w:tc>
      </w:tr>
      <w:tr w:rsidR="00290802" w:rsidRPr="008D58C9" w14:paraId="4638F7B1" w14:textId="77777777" w:rsidTr="005645AA">
        <w:tc>
          <w:tcPr>
            <w:tcW w:w="704" w:type="dxa"/>
            <w:vMerge/>
            <w:shd w:val="clear" w:color="auto" w:fill="auto"/>
          </w:tcPr>
          <w:p w14:paraId="5E1A85C5" w14:textId="788C3EC6" w:rsidR="00290802" w:rsidRPr="008D58C9" w:rsidRDefault="00290802" w:rsidP="004E3DC3">
            <w:pPr>
              <w:jc w:val="both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104F2FCA" w14:textId="7EB1091F" w:rsidR="00290802" w:rsidRPr="008D58C9" w:rsidRDefault="00290802" w:rsidP="00290802">
            <w:pPr>
              <w:rPr>
                <w:rFonts w:cstheme="minorHAnsi"/>
              </w:rPr>
            </w:pPr>
            <w:r w:rsidRPr="008D58C9">
              <w:rPr>
                <w:rFonts w:cstheme="minorHAnsi"/>
              </w:rPr>
              <w:t>Ecart constaté</w:t>
            </w:r>
            <w:r w:rsidR="00680B6A" w:rsidRPr="008D58C9">
              <w:rPr>
                <w:rFonts w:cstheme="minorHAnsi"/>
              </w:rPr>
              <w:t xml:space="preserve"> lors de l’audit</w:t>
            </w:r>
            <w:r w:rsidR="008D58C9">
              <w:rPr>
                <w:rFonts w:cstheme="minorHAnsi"/>
              </w:rPr>
              <w:t xml:space="preserve"> </w:t>
            </w:r>
          </w:p>
        </w:tc>
        <w:tc>
          <w:tcPr>
            <w:tcW w:w="5665" w:type="dxa"/>
            <w:gridSpan w:val="3"/>
          </w:tcPr>
          <w:p w14:paraId="4BCE58FE" w14:textId="3CD0DD24" w:rsidR="008D58C9" w:rsidRPr="008D58C9" w:rsidRDefault="008D58C9" w:rsidP="007E3B0A">
            <w:pPr>
              <w:jc w:val="both"/>
              <w:rPr>
                <w:rFonts w:cstheme="minorHAnsi"/>
              </w:rPr>
            </w:pPr>
          </w:p>
        </w:tc>
      </w:tr>
      <w:tr w:rsidR="00290802" w:rsidRPr="008D58C9" w14:paraId="241A7EC4" w14:textId="77777777" w:rsidTr="00F96BA1">
        <w:tc>
          <w:tcPr>
            <w:tcW w:w="704" w:type="dxa"/>
            <w:vMerge w:val="restart"/>
            <w:shd w:val="clear" w:color="auto" w:fill="002060"/>
            <w:textDirection w:val="btLr"/>
            <w:vAlign w:val="center"/>
          </w:tcPr>
          <w:p w14:paraId="1614FC40" w14:textId="736CD3E0" w:rsidR="00290802" w:rsidRPr="008D58C9" w:rsidRDefault="00F96BA1" w:rsidP="00F01D56">
            <w:pPr>
              <w:ind w:left="113" w:right="113"/>
              <w:jc w:val="center"/>
              <w:rPr>
                <w:rFonts w:cstheme="minorHAnsi"/>
              </w:rPr>
            </w:pPr>
            <w:r w:rsidRPr="008D58C9">
              <w:rPr>
                <w:rFonts w:cstheme="minorHAnsi"/>
              </w:rPr>
              <w:t>Établissement</w:t>
            </w:r>
          </w:p>
        </w:tc>
        <w:tc>
          <w:tcPr>
            <w:tcW w:w="2693" w:type="dxa"/>
            <w:shd w:val="clear" w:color="auto" w:fill="FFFFFF" w:themeFill="background1"/>
          </w:tcPr>
          <w:p w14:paraId="5D12DA9E" w14:textId="77777777" w:rsidR="006F32F6" w:rsidRPr="008D58C9" w:rsidRDefault="00F96BA1" w:rsidP="00F01D56">
            <w:pPr>
              <w:rPr>
                <w:rFonts w:cstheme="minorHAnsi"/>
              </w:rPr>
            </w:pPr>
            <w:r w:rsidRPr="008D58C9">
              <w:rPr>
                <w:rFonts w:cstheme="minorHAnsi"/>
              </w:rPr>
              <w:t>Actions correctrices engagées</w:t>
            </w:r>
            <w:r w:rsidR="00412539" w:rsidRPr="008D58C9">
              <w:rPr>
                <w:rFonts w:cstheme="minorHAnsi"/>
              </w:rPr>
              <w:t xml:space="preserve"> </w:t>
            </w:r>
          </w:p>
          <w:p w14:paraId="0F35F243" w14:textId="2064A752" w:rsidR="00290802" w:rsidRPr="008D58C9" w:rsidRDefault="00412539" w:rsidP="00F01D56">
            <w:pPr>
              <w:rPr>
                <w:rFonts w:cstheme="minorHAnsi"/>
              </w:rPr>
            </w:pPr>
            <w:r w:rsidRPr="008D58C9">
              <w:rPr>
                <w:rFonts w:cstheme="minorHAnsi"/>
              </w:rPr>
              <w:t>(</w:t>
            </w:r>
            <w:r w:rsidR="006F32F6" w:rsidRPr="008D58C9">
              <w:rPr>
                <w:rFonts w:cstheme="minorHAnsi"/>
              </w:rPr>
              <w:t>Indicateurs</w:t>
            </w:r>
            <w:r w:rsidRPr="008D58C9">
              <w:rPr>
                <w:rFonts w:cstheme="minorHAnsi"/>
              </w:rPr>
              <w:t xml:space="preserve"> </w:t>
            </w:r>
            <w:r w:rsidR="00C548F2" w:rsidRPr="008D58C9">
              <w:rPr>
                <w:rFonts w:cstheme="minorHAnsi"/>
              </w:rPr>
              <w:t>-</w:t>
            </w:r>
            <w:r w:rsidRPr="008D58C9">
              <w:rPr>
                <w:rFonts w:cstheme="minorHAnsi"/>
              </w:rPr>
              <w:t>observables à l’appui)</w:t>
            </w:r>
          </w:p>
        </w:tc>
        <w:tc>
          <w:tcPr>
            <w:tcW w:w="5665" w:type="dxa"/>
            <w:gridSpan w:val="3"/>
            <w:shd w:val="clear" w:color="auto" w:fill="FFFFFF" w:themeFill="background1"/>
          </w:tcPr>
          <w:p w14:paraId="695E2708" w14:textId="77777777" w:rsidR="00290802" w:rsidRPr="008D58C9" w:rsidRDefault="00290802" w:rsidP="00F01D56">
            <w:pPr>
              <w:jc w:val="center"/>
              <w:rPr>
                <w:rFonts w:cstheme="minorHAnsi"/>
              </w:rPr>
            </w:pPr>
          </w:p>
          <w:p w14:paraId="5F4443B5" w14:textId="77777777" w:rsidR="005645AA" w:rsidRPr="008D58C9" w:rsidRDefault="005645AA" w:rsidP="00F01D56">
            <w:pPr>
              <w:jc w:val="center"/>
              <w:rPr>
                <w:rFonts w:cstheme="minorHAnsi"/>
              </w:rPr>
            </w:pPr>
          </w:p>
          <w:p w14:paraId="1DBF7116" w14:textId="77777777" w:rsidR="005645AA" w:rsidRPr="008D58C9" w:rsidRDefault="005645AA" w:rsidP="00CC675F">
            <w:pPr>
              <w:rPr>
                <w:rFonts w:cstheme="minorHAnsi"/>
              </w:rPr>
            </w:pPr>
          </w:p>
          <w:p w14:paraId="239B9E74" w14:textId="54620C78" w:rsidR="005645AA" w:rsidRPr="008D58C9" w:rsidRDefault="005645AA" w:rsidP="007E3B0A">
            <w:pPr>
              <w:rPr>
                <w:rFonts w:cstheme="minorHAnsi"/>
              </w:rPr>
            </w:pPr>
          </w:p>
        </w:tc>
      </w:tr>
      <w:tr w:rsidR="00F96BA1" w:rsidRPr="008D58C9" w14:paraId="67BD16EF" w14:textId="77777777" w:rsidTr="00F96BA1">
        <w:tc>
          <w:tcPr>
            <w:tcW w:w="704" w:type="dxa"/>
            <w:vMerge/>
            <w:shd w:val="clear" w:color="auto" w:fill="002060"/>
            <w:textDirection w:val="btLr"/>
            <w:vAlign w:val="center"/>
          </w:tcPr>
          <w:p w14:paraId="63BB1223" w14:textId="77777777" w:rsidR="00F96BA1" w:rsidRPr="008D58C9" w:rsidRDefault="00F96BA1" w:rsidP="00F01D56">
            <w:pPr>
              <w:ind w:left="113" w:right="113"/>
              <w:jc w:val="center"/>
              <w:rPr>
                <w:rFonts w:cstheme="minorHAnsi"/>
                <w:b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1AB3B13E" w14:textId="0A2F485C" w:rsidR="00F96BA1" w:rsidRPr="008D58C9" w:rsidRDefault="000B3B5B" w:rsidP="00F01D56">
            <w:pPr>
              <w:rPr>
                <w:rFonts w:cstheme="minorHAnsi"/>
              </w:rPr>
            </w:pPr>
            <w:r w:rsidRPr="008D58C9">
              <w:rPr>
                <w:rFonts w:cstheme="minorHAnsi"/>
              </w:rPr>
              <w:t>Période</w:t>
            </w:r>
            <w:r w:rsidR="00F96BA1" w:rsidRPr="008D58C9">
              <w:rPr>
                <w:rFonts w:cstheme="minorHAnsi"/>
              </w:rPr>
              <w:t xml:space="preserve"> de mise en œuvre</w:t>
            </w:r>
          </w:p>
        </w:tc>
        <w:tc>
          <w:tcPr>
            <w:tcW w:w="5665" w:type="dxa"/>
            <w:gridSpan w:val="3"/>
            <w:shd w:val="clear" w:color="auto" w:fill="FFFFFF" w:themeFill="background1"/>
          </w:tcPr>
          <w:p w14:paraId="7AA359E8" w14:textId="77777777" w:rsidR="00F96BA1" w:rsidRPr="008D58C9" w:rsidRDefault="00F96BA1" w:rsidP="00F01D56">
            <w:pPr>
              <w:jc w:val="center"/>
              <w:rPr>
                <w:rFonts w:cstheme="minorHAnsi"/>
              </w:rPr>
            </w:pPr>
          </w:p>
        </w:tc>
      </w:tr>
      <w:tr w:rsidR="00290802" w:rsidRPr="008D58C9" w14:paraId="6FC00362" w14:textId="77777777" w:rsidTr="00FA0F15">
        <w:tc>
          <w:tcPr>
            <w:tcW w:w="704" w:type="dxa"/>
            <w:vMerge/>
          </w:tcPr>
          <w:p w14:paraId="6F8B1713" w14:textId="77777777" w:rsidR="00290802" w:rsidRPr="008D58C9" w:rsidRDefault="00290802" w:rsidP="00F01D56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14:paraId="46012BCA" w14:textId="2B42C1FF" w:rsidR="00290802" w:rsidRPr="008D58C9" w:rsidRDefault="00CC675F" w:rsidP="00F01D56">
            <w:pPr>
              <w:rPr>
                <w:rFonts w:cstheme="minorHAnsi"/>
              </w:rPr>
            </w:pPr>
            <w:r w:rsidRPr="008D58C9">
              <w:rPr>
                <w:rFonts w:cstheme="minorHAnsi"/>
              </w:rPr>
              <w:t>R</w:t>
            </w:r>
            <w:r w:rsidR="00F96BA1" w:rsidRPr="008D58C9">
              <w:rPr>
                <w:rFonts w:cstheme="minorHAnsi"/>
              </w:rPr>
              <w:t>esponsable</w:t>
            </w:r>
            <w:r w:rsidR="000767A7" w:rsidRPr="008D58C9">
              <w:rPr>
                <w:rFonts w:cstheme="minorHAnsi"/>
              </w:rPr>
              <w:t>(</w:t>
            </w:r>
            <w:r w:rsidR="00F96BA1" w:rsidRPr="008D58C9">
              <w:rPr>
                <w:rFonts w:cstheme="minorHAnsi"/>
              </w:rPr>
              <w:t>s</w:t>
            </w:r>
            <w:r w:rsidR="000767A7" w:rsidRPr="008D58C9">
              <w:rPr>
                <w:rFonts w:cstheme="minorHAnsi"/>
              </w:rPr>
              <w:t>)</w:t>
            </w:r>
          </w:p>
          <w:p w14:paraId="35F9AFD6" w14:textId="77777777" w:rsidR="00290802" w:rsidRPr="008D58C9" w:rsidRDefault="00290802" w:rsidP="00F01D56">
            <w:pPr>
              <w:rPr>
                <w:rFonts w:cstheme="minorHAnsi"/>
              </w:rPr>
            </w:pPr>
          </w:p>
        </w:tc>
        <w:tc>
          <w:tcPr>
            <w:tcW w:w="1985" w:type="dxa"/>
          </w:tcPr>
          <w:p w14:paraId="46DB7B36" w14:textId="77777777" w:rsidR="00290802" w:rsidRPr="008D58C9" w:rsidRDefault="00290802" w:rsidP="00F01D56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6D12919E" w14:textId="77777777" w:rsidR="00290802" w:rsidRPr="008D58C9" w:rsidRDefault="00290802" w:rsidP="00F01D56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</w:tcPr>
          <w:p w14:paraId="7C6953C7" w14:textId="77777777" w:rsidR="00290802" w:rsidRPr="008D58C9" w:rsidRDefault="00290802" w:rsidP="00F01D56">
            <w:pPr>
              <w:jc w:val="center"/>
              <w:rPr>
                <w:rFonts w:cstheme="minorHAnsi"/>
              </w:rPr>
            </w:pPr>
          </w:p>
        </w:tc>
      </w:tr>
    </w:tbl>
    <w:p w14:paraId="5412FA87" w14:textId="6352B4F2" w:rsidR="00F96638" w:rsidRPr="008D58C9" w:rsidRDefault="00F96638" w:rsidP="006A4789">
      <w:pPr>
        <w:rPr>
          <w:rFonts w:cstheme="minorHAnsi"/>
        </w:rPr>
      </w:pPr>
    </w:p>
    <w:p w14:paraId="14C27F6D" w14:textId="77777777" w:rsidR="00227186" w:rsidRPr="008D58C9" w:rsidRDefault="00227186" w:rsidP="00F96638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1785A" w:rsidRPr="008D58C9" w14:paraId="20D990F9" w14:textId="77777777" w:rsidTr="00490D7E">
        <w:trPr>
          <w:trHeight w:val="643"/>
        </w:trPr>
        <w:tc>
          <w:tcPr>
            <w:tcW w:w="9062" w:type="dxa"/>
            <w:shd w:val="clear" w:color="auto" w:fill="002060"/>
          </w:tcPr>
          <w:p w14:paraId="3E0354D0" w14:textId="77777777" w:rsidR="0001785A" w:rsidRPr="008D58C9" w:rsidRDefault="0001785A" w:rsidP="00490D7E">
            <w:pPr>
              <w:jc w:val="center"/>
              <w:rPr>
                <w:rFonts w:cstheme="minorHAnsi"/>
                <w:b/>
              </w:rPr>
            </w:pPr>
            <w:r w:rsidRPr="008D58C9">
              <w:rPr>
                <w:rFonts w:cstheme="minorHAnsi"/>
                <w:b/>
              </w:rPr>
              <w:t>Avis des auditeurs</w:t>
            </w:r>
          </w:p>
        </w:tc>
      </w:tr>
    </w:tbl>
    <w:p w14:paraId="0013F5E1" w14:textId="18CC6CD1" w:rsidR="00DE2785" w:rsidRPr="008D58C9" w:rsidRDefault="00DE2785" w:rsidP="00F96638">
      <w:pPr>
        <w:rPr>
          <w:rFonts w:cstheme="minorHAnsi"/>
        </w:rPr>
      </w:pPr>
    </w:p>
    <w:p w14:paraId="00D4716F" w14:textId="67904B2E" w:rsidR="0001785A" w:rsidRPr="0001785A" w:rsidRDefault="0001785A" w:rsidP="0001785A">
      <w:pPr>
        <w:tabs>
          <w:tab w:val="left" w:pos="3119"/>
        </w:tabs>
        <w:spacing w:after="0" w:line="240" w:lineRule="auto"/>
        <w:rPr>
          <w:rFonts w:cstheme="minorHAnsi"/>
          <w:b/>
        </w:rPr>
      </w:pPr>
      <w:r w:rsidRPr="0001785A">
        <w:rPr>
          <w:rFonts w:cstheme="minorHAnsi"/>
          <w:b/>
        </w:rPr>
        <w:t>Date du suivi de labellisation :</w:t>
      </w:r>
      <w:r w:rsidRPr="0001785A">
        <w:rPr>
          <w:rFonts w:cstheme="minorHAnsi"/>
          <w:b/>
        </w:rPr>
        <w:tab/>
      </w:r>
    </w:p>
    <w:p w14:paraId="15B89204" w14:textId="3AC013CC" w:rsidR="00F96638" w:rsidRPr="008D58C9" w:rsidRDefault="0001785A" w:rsidP="006A4789">
      <w:pPr>
        <w:rPr>
          <w:rFonts w:cstheme="minorHAnsi"/>
        </w:rPr>
      </w:pPr>
      <w:r w:rsidRPr="008D58C9">
        <w:rPr>
          <w:rFonts w:cstheme="minorHAnsi"/>
        </w:rPr>
        <w:t>Noms des auditeurs</w:t>
      </w:r>
    </w:p>
    <w:sectPr w:rsidR="00F96638" w:rsidRPr="008D58C9" w:rsidSect="00FC75D1">
      <w:headerReference w:type="default" r:id="rId12"/>
      <w:pgSz w:w="11906" w:h="16838"/>
      <w:pgMar w:top="1417" w:right="1417" w:bottom="1417" w:left="1417" w:header="119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9B0FB" w14:textId="77777777" w:rsidR="007A46F9" w:rsidRDefault="007A46F9" w:rsidP="003003FB">
      <w:pPr>
        <w:spacing w:after="0" w:line="240" w:lineRule="auto"/>
      </w:pPr>
      <w:r>
        <w:separator/>
      </w:r>
    </w:p>
  </w:endnote>
  <w:endnote w:type="continuationSeparator" w:id="0">
    <w:p w14:paraId="0AE3C18C" w14:textId="77777777" w:rsidR="007A46F9" w:rsidRDefault="007A46F9" w:rsidP="00300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C1F43" w14:textId="77777777" w:rsidR="007A46F9" w:rsidRDefault="007A46F9" w:rsidP="003003FB">
      <w:pPr>
        <w:spacing w:after="0" w:line="240" w:lineRule="auto"/>
      </w:pPr>
      <w:r>
        <w:separator/>
      </w:r>
    </w:p>
  </w:footnote>
  <w:footnote w:type="continuationSeparator" w:id="0">
    <w:p w14:paraId="036DA998" w14:textId="77777777" w:rsidR="007A46F9" w:rsidRDefault="007A46F9" w:rsidP="00300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CD14E" w14:textId="14F9727A" w:rsidR="0003158E" w:rsidRDefault="0003158E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980A0B" wp14:editId="25095CBA">
              <wp:simplePos x="0" y="0"/>
              <wp:positionH relativeFrom="column">
                <wp:posOffset>6680712</wp:posOffset>
              </wp:positionH>
              <wp:positionV relativeFrom="paragraph">
                <wp:posOffset>-436195</wp:posOffset>
              </wp:positionV>
              <wp:extent cx="2844000" cy="748800"/>
              <wp:effectExtent l="0" t="0" r="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44000" cy="748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AC86EB0" w14:textId="77777777" w:rsidR="0003158E" w:rsidRDefault="003003FB" w:rsidP="003003FB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b/>
                              <w:bCs/>
                              <w:sz w:val="20"/>
                              <w:szCs w:val="20"/>
                              <w:lang w:eastAsia="fr-FR"/>
                            </w:rPr>
                          </w:pPr>
                          <w:r w:rsidRPr="003003FB">
                            <w:rPr>
                              <w:rFonts w:ascii="Arial" w:eastAsia="Times New Roman" w:hAnsi="Arial" w:cs="Arial"/>
                              <w:b/>
                              <w:bCs/>
                              <w:sz w:val="20"/>
                              <w:szCs w:val="20"/>
                              <w:lang w:eastAsia="fr-FR"/>
                            </w:rPr>
                            <w:t xml:space="preserve">Direction Régionale Académique de la Formation Professionnelle, Initiale et Continue et de l'Apprentissage      </w:t>
                          </w:r>
                        </w:p>
                        <w:p w14:paraId="40D3103E" w14:textId="77777777" w:rsidR="0003158E" w:rsidRDefault="0003158E" w:rsidP="003003FB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b/>
                              <w:bCs/>
                              <w:sz w:val="20"/>
                              <w:szCs w:val="20"/>
                              <w:lang w:eastAsia="fr-FR"/>
                            </w:rPr>
                          </w:pPr>
                        </w:p>
                        <w:p w14:paraId="154FF9F4" w14:textId="764B4641" w:rsidR="003003FB" w:rsidRPr="003003FB" w:rsidRDefault="003003FB" w:rsidP="003003FB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b/>
                              <w:bCs/>
                              <w:sz w:val="20"/>
                              <w:szCs w:val="20"/>
                              <w:lang w:eastAsia="fr-FR"/>
                            </w:rPr>
                          </w:pPr>
                          <w:r w:rsidRPr="003003FB">
                            <w:rPr>
                              <w:rFonts w:ascii="Arial" w:eastAsia="Times New Roman" w:hAnsi="Arial" w:cs="Arial"/>
                              <w:b/>
                              <w:bCs/>
                              <w:sz w:val="20"/>
                              <w:szCs w:val="20"/>
                              <w:lang w:eastAsia="fr-FR"/>
                            </w:rPr>
                            <w:t xml:space="preserve">                      </w:t>
                          </w:r>
                        </w:p>
                        <w:p w14:paraId="3834B60C" w14:textId="77777777" w:rsidR="003003FB" w:rsidRDefault="003003FB" w:rsidP="003003F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9980A0B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margin-left:526.05pt;margin-top:-34.35pt;width:223.95pt;height:58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" fillcolor="white [3201]" stroked="f" strokeweight=".5pt">
              <v:textbox>
                <w:txbxContent>
                  <w:p w14:paraId="7AC86EB0" w14:textId="77777777" w:rsidR="0003158E" w:rsidRDefault="003003FB" w:rsidP="003003FB">
                    <w:pPr>
                      <w:spacing w:after="0" w:line="240" w:lineRule="auto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fr-FR"/>
                      </w:rPr>
                    </w:pPr>
                    <w:r w:rsidRPr="003003FB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fr-FR"/>
                      </w:rPr>
                      <w:t xml:space="preserve">Direction Régionale Académique de la Formation Professionnelle, Initiale et Continue et de l'Apprentissage      </w:t>
                    </w:r>
                  </w:p>
                  <w:p w14:paraId="40D3103E" w14:textId="77777777" w:rsidR="0003158E" w:rsidRDefault="0003158E" w:rsidP="003003FB">
                    <w:pPr>
                      <w:spacing w:after="0" w:line="240" w:lineRule="auto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fr-FR"/>
                      </w:rPr>
                    </w:pPr>
                  </w:p>
                  <w:p w14:paraId="154FF9F4" w14:textId="764B4641" w:rsidR="003003FB" w:rsidRPr="003003FB" w:rsidRDefault="003003FB" w:rsidP="003003FB">
                    <w:pPr>
                      <w:spacing w:after="0" w:line="240" w:lineRule="auto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fr-FR"/>
                      </w:rPr>
                    </w:pPr>
                    <w:r w:rsidRPr="003003FB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fr-FR"/>
                      </w:rPr>
                      <w:t xml:space="preserve">                      </w:t>
                    </w:r>
                  </w:p>
                  <w:p w14:paraId="3834B60C" w14:textId="77777777" w:rsidR="003003FB" w:rsidRDefault="003003FB" w:rsidP="003003FB"/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4F63F615" wp14:editId="324DA9C3">
          <wp:simplePos x="0" y="0"/>
          <wp:positionH relativeFrom="margin">
            <wp:align>left</wp:align>
          </wp:positionH>
          <wp:positionV relativeFrom="paragraph">
            <wp:posOffset>-498690</wp:posOffset>
          </wp:positionV>
          <wp:extent cx="1303020" cy="633095"/>
          <wp:effectExtent l="0" t="0" r="0" b="0"/>
          <wp:wrapNone/>
          <wp:docPr id="6" name="Image 5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6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5">
                    <a:extLst>
                      <a:ext uri="{FF2B5EF4-FFF2-40B4-BE49-F238E27FC236}">
                        <a16:creationId xmlns:a16="http://schemas.microsoft.com/office/drawing/2014/main" id="{00000000-0008-0000-0000-000006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3020" cy="633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D819677" w14:textId="77777777" w:rsidR="0003158E" w:rsidRDefault="0003158E">
    <w:pPr>
      <w:pStyle w:val="En-tte"/>
    </w:pPr>
  </w:p>
  <w:p w14:paraId="4F1FABBC" w14:textId="583C1B8A" w:rsidR="003003FB" w:rsidRDefault="003003F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248CE35"/>
    <w:multiLevelType w:val="hybridMultilevel"/>
    <w:tmpl w:val="DC4D663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F0371C3"/>
    <w:multiLevelType w:val="hybridMultilevel"/>
    <w:tmpl w:val="359C2E7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0220E34"/>
    <w:multiLevelType w:val="hybridMultilevel"/>
    <w:tmpl w:val="D373C6F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DB151AE"/>
    <w:multiLevelType w:val="hybridMultilevel"/>
    <w:tmpl w:val="7602BF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12CF6"/>
    <w:multiLevelType w:val="hybridMultilevel"/>
    <w:tmpl w:val="498072C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20B623B"/>
    <w:multiLevelType w:val="hybridMultilevel"/>
    <w:tmpl w:val="5F607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72337C"/>
    <w:multiLevelType w:val="hybridMultilevel"/>
    <w:tmpl w:val="B5225C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843ED2"/>
    <w:multiLevelType w:val="hybridMultilevel"/>
    <w:tmpl w:val="C869ABC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FB"/>
    <w:rsid w:val="0001785A"/>
    <w:rsid w:val="0003158E"/>
    <w:rsid w:val="000767A7"/>
    <w:rsid w:val="00087A83"/>
    <w:rsid w:val="000B3B5B"/>
    <w:rsid w:val="001417A9"/>
    <w:rsid w:val="001B0205"/>
    <w:rsid w:val="00227186"/>
    <w:rsid w:val="00275E52"/>
    <w:rsid w:val="00290802"/>
    <w:rsid w:val="002F0380"/>
    <w:rsid w:val="003003FB"/>
    <w:rsid w:val="00327B18"/>
    <w:rsid w:val="0035483C"/>
    <w:rsid w:val="00362102"/>
    <w:rsid w:val="003C5272"/>
    <w:rsid w:val="00412539"/>
    <w:rsid w:val="00493600"/>
    <w:rsid w:val="004C1E05"/>
    <w:rsid w:val="004E3DC3"/>
    <w:rsid w:val="004E70C1"/>
    <w:rsid w:val="00535C9E"/>
    <w:rsid w:val="005645AA"/>
    <w:rsid w:val="005F7C10"/>
    <w:rsid w:val="00644AB9"/>
    <w:rsid w:val="00670316"/>
    <w:rsid w:val="00680B6A"/>
    <w:rsid w:val="006A4789"/>
    <w:rsid w:val="006C7E2A"/>
    <w:rsid w:val="006F32F6"/>
    <w:rsid w:val="0072296A"/>
    <w:rsid w:val="00762B41"/>
    <w:rsid w:val="0078656F"/>
    <w:rsid w:val="007A46F9"/>
    <w:rsid w:val="007E3B0A"/>
    <w:rsid w:val="008D58C9"/>
    <w:rsid w:val="008E4649"/>
    <w:rsid w:val="0093603A"/>
    <w:rsid w:val="00AB524E"/>
    <w:rsid w:val="00B1515D"/>
    <w:rsid w:val="00B45846"/>
    <w:rsid w:val="00BC2442"/>
    <w:rsid w:val="00C006F4"/>
    <w:rsid w:val="00C548F2"/>
    <w:rsid w:val="00CC675F"/>
    <w:rsid w:val="00DB438E"/>
    <w:rsid w:val="00DE2785"/>
    <w:rsid w:val="00E12C95"/>
    <w:rsid w:val="00E17876"/>
    <w:rsid w:val="00E56E37"/>
    <w:rsid w:val="00F96638"/>
    <w:rsid w:val="00F96BA1"/>
    <w:rsid w:val="00FA0F15"/>
    <w:rsid w:val="00FC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5FBDF1"/>
  <w15:chartTrackingRefBased/>
  <w15:docId w15:val="{8B9034E6-B36D-4ADF-981A-7A8BD55B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00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00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003FB"/>
  </w:style>
  <w:style w:type="paragraph" w:styleId="Pieddepage">
    <w:name w:val="footer"/>
    <w:basedOn w:val="Normal"/>
    <w:link w:val="PieddepageCar"/>
    <w:uiPriority w:val="99"/>
    <w:unhideWhenUsed/>
    <w:rsid w:val="00300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003FB"/>
  </w:style>
  <w:style w:type="paragraph" w:customStyle="1" w:styleId="Default">
    <w:name w:val="Default"/>
    <w:rsid w:val="008E46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E4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8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4E0D2FE7347B43A492C891F36BD03C" ma:contentTypeVersion="14" ma:contentTypeDescription="Crée un document." ma:contentTypeScope="" ma:versionID="882a043c60db62c67dc4b9da2aba2d56">
  <xsd:schema xmlns:xsd="http://www.w3.org/2001/XMLSchema" xmlns:xs="http://www.w3.org/2001/XMLSchema" xmlns:p="http://schemas.microsoft.com/office/2006/metadata/properties" xmlns:ns3="a218116c-6150-4333-8d2e-7b94a27bfb2e" xmlns:ns4="719e8bb3-4516-4afb-866d-cf3e1f038925" targetNamespace="http://schemas.microsoft.com/office/2006/metadata/properties" ma:root="true" ma:fieldsID="940b5e9868e8aac7ff2384fcd0e776ad" ns3:_="" ns4:_="">
    <xsd:import namespace="a218116c-6150-4333-8d2e-7b94a27bfb2e"/>
    <xsd:import namespace="719e8bb3-4516-4afb-866d-cf3e1f0389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8116c-6150-4333-8d2e-7b94a27bfb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9e8bb3-4516-4afb-866d-cf3e1f038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8E8C7-E801-4C3B-BCAD-FE183E1768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5A088C-1559-484F-B5BA-6463F03A63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087C7A-45E1-4D16-91F6-67867E40B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18116c-6150-4333-8d2e-7b94a27bfb2e"/>
    <ds:schemaRef ds:uri="719e8bb3-4516-4afb-866d-cf3e1f0389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DF2115-F5F6-42D6-A253-AF1D05985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713</Characters>
  <Application>Microsoft Office Word</Application>
  <DocSecurity>4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Emmanuelle Lacan</dc:creator>
  <cp:keywords/>
  <dc:description/>
  <cp:lastModifiedBy>IUNA GUIDUCCI</cp:lastModifiedBy>
  <cp:revision>2</cp:revision>
  <dcterms:created xsi:type="dcterms:W3CDTF">2023-11-29T10:32:00Z</dcterms:created>
  <dcterms:modified xsi:type="dcterms:W3CDTF">2023-11-29T10:32:00Z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0x010100744E0D2FE7347B43A492C891F36BD03C</vt:lpwstr>
  </property>
</Properties>
</file>